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tblpPr w:leftFromText="141" w:rightFromText="141" w:horzAnchor="page" w:tblpX="1" w:tblpY="450"/>
        <w:tblW w:w="11945" w:type="dxa"/>
        <w:tblLook w:val="04A0"/>
      </w:tblPr>
      <w:tblGrid>
        <w:gridCol w:w="233"/>
        <w:gridCol w:w="1471"/>
        <w:gridCol w:w="3118"/>
        <w:gridCol w:w="2381"/>
        <w:gridCol w:w="2381"/>
        <w:gridCol w:w="1936"/>
        <w:gridCol w:w="425"/>
      </w:tblGrid>
      <w:tr w:rsidR="006C2707" w:rsidRPr="006C2707" w:rsidTr="006C2707">
        <w:trPr>
          <w:gridAfter w:val="1"/>
          <w:cnfStyle w:val="100000000000"/>
          <w:trHeight w:val="439"/>
        </w:trPr>
        <w:tc>
          <w:tcPr>
            <w:cnfStyle w:val="001000000000"/>
            <w:tcW w:w="0" w:type="auto"/>
            <w:hideMark/>
          </w:tcPr>
          <w:p w:rsidR="006C2707" w:rsidRPr="006C2707" w:rsidRDefault="006C2707" w:rsidP="006C2707">
            <w:pP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1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FILETTATURA</w:t>
            </w:r>
          </w:p>
        </w:tc>
        <w:tc>
          <w:tcPr>
            <w:tcW w:w="0" w:type="auto"/>
            <w:gridSpan w:val="4"/>
            <w:hideMark/>
          </w:tcPr>
          <w:p w:rsidR="006C2707" w:rsidRPr="006C2707" w:rsidRDefault="006C2707" w:rsidP="006C2707">
            <w:pPr>
              <w:tabs>
                <w:tab w:val="left" w:pos="5415"/>
                <w:tab w:val="left" w:pos="7125"/>
                <w:tab w:val="left" w:pos="7590"/>
              </w:tabs>
              <w:cnfStyle w:val="1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 xml:space="preserve">                  PRESSIONE MAX         </w:t>
            </w:r>
            <w: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ab/>
            </w:r>
            <w: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ab/>
            </w:r>
            <w: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ab/>
              <w:t>DIMENSIONI MM</w:t>
            </w:r>
            <w:r w:rsidR="00C51CDB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 xml:space="preserve">            </w:t>
            </w:r>
          </w:p>
        </w:tc>
      </w:tr>
      <w:tr w:rsidR="00C51CDB" w:rsidRPr="006C2707" w:rsidTr="006C2707">
        <w:trPr>
          <w:gridAfter w:val="1"/>
          <w:cnfStyle w:val="000000100000"/>
          <w:trHeight w:val="439"/>
        </w:trPr>
        <w:tc>
          <w:tcPr>
            <w:cnfStyle w:val="001000000000"/>
            <w:tcW w:w="0" w:type="auto"/>
            <w:hideMark/>
          </w:tcPr>
          <w:p w:rsidR="006C2707" w:rsidRPr="006C2707" w:rsidRDefault="006C2707" w:rsidP="006C2707">
            <w:pPr>
              <w:jc w:val="center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  <w:t>POLLICI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  <w:t xml:space="preserve">   BAR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  <w:t>A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  <w:t>B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  <w:t>D</w:t>
            </w:r>
            <w:r w:rsidR="00C51CDB">
              <w:rPr>
                <w:rFonts w:ascii="Tahoma" w:eastAsia="Times New Roman" w:hAnsi="Tahoma" w:cs="Tahoma"/>
                <w:b/>
                <w:bCs/>
                <w:color w:val="696969"/>
                <w:sz w:val="17"/>
                <w:szCs w:val="17"/>
                <w:lang w:eastAsia="it-IT"/>
              </w:rPr>
              <w:t xml:space="preserve">                </w:t>
            </w:r>
          </w:p>
        </w:tc>
      </w:tr>
      <w:tr w:rsidR="00C51CDB" w:rsidRPr="006C2707" w:rsidTr="006C2707">
        <w:trPr>
          <w:trHeight w:val="439"/>
        </w:trPr>
        <w:tc>
          <w:tcPr>
            <w:cnfStyle w:val="001000000000"/>
            <w:tcW w:w="0" w:type="auto"/>
            <w:hideMark/>
          </w:tcPr>
          <w:p w:rsidR="006C2707" w:rsidRPr="006C2707" w:rsidRDefault="00C51CDB" w:rsidP="006C2707">
            <w:pP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 xml:space="preserve">   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1/4”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400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110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71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35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6</w:t>
            </w:r>
          </w:p>
        </w:tc>
      </w:tr>
      <w:tr w:rsidR="00C51CDB" w:rsidRPr="006C2707" w:rsidTr="006C2707">
        <w:trPr>
          <w:cnfStyle w:val="000000100000"/>
          <w:trHeight w:val="439"/>
        </w:trPr>
        <w:tc>
          <w:tcPr>
            <w:cnfStyle w:val="001000000000"/>
            <w:tcW w:w="0" w:type="auto"/>
            <w:hideMark/>
          </w:tcPr>
          <w:p w:rsidR="006C2707" w:rsidRPr="006C2707" w:rsidRDefault="006C2707" w:rsidP="006C2707">
            <w:pP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3/8”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400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110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73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40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10</w:t>
            </w:r>
          </w:p>
        </w:tc>
      </w:tr>
      <w:tr w:rsidR="00C51CDB" w:rsidRPr="006C2707" w:rsidTr="006C2707">
        <w:trPr>
          <w:trHeight w:val="439"/>
        </w:trPr>
        <w:tc>
          <w:tcPr>
            <w:cnfStyle w:val="001000000000"/>
            <w:tcW w:w="0" w:type="auto"/>
            <w:hideMark/>
          </w:tcPr>
          <w:p w:rsidR="006C2707" w:rsidRPr="006C2707" w:rsidRDefault="006C2707" w:rsidP="006C2707">
            <w:pPr>
              <w:jc w:val="center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1/2”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350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110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83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43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13</w:t>
            </w:r>
          </w:p>
        </w:tc>
      </w:tr>
      <w:tr w:rsidR="00C51CDB" w:rsidRPr="006C2707" w:rsidTr="006C2707">
        <w:trPr>
          <w:cnfStyle w:val="000000100000"/>
          <w:trHeight w:val="439"/>
        </w:trPr>
        <w:tc>
          <w:tcPr>
            <w:cnfStyle w:val="001000000000"/>
            <w:tcW w:w="0" w:type="auto"/>
            <w:hideMark/>
          </w:tcPr>
          <w:p w:rsidR="006C2707" w:rsidRPr="006C2707" w:rsidRDefault="006C2707" w:rsidP="006C2707">
            <w:pP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3/4”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350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180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95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55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20</w:t>
            </w:r>
          </w:p>
        </w:tc>
      </w:tr>
      <w:tr w:rsidR="00C51CDB" w:rsidRPr="006C2707" w:rsidTr="006C2707">
        <w:trPr>
          <w:trHeight w:val="439"/>
        </w:trPr>
        <w:tc>
          <w:tcPr>
            <w:cnfStyle w:val="001000000000"/>
            <w:tcW w:w="0" w:type="auto"/>
            <w:hideMark/>
          </w:tcPr>
          <w:p w:rsidR="006C2707" w:rsidRPr="006C2707" w:rsidRDefault="006C2707" w:rsidP="006C2707">
            <w:pP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1”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350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180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112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65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25</w:t>
            </w:r>
          </w:p>
        </w:tc>
      </w:tr>
      <w:tr w:rsidR="00C51CDB" w:rsidRPr="006C2707" w:rsidTr="006C2707">
        <w:trPr>
          <w:cnfStyle w:val="000000100000"/>
          <w:trHeight w:val="439"/>
        </w:trPr>
        <w:tc>
          <w:tcPr>
            <w:cnfStyle w:val="001000000000"/>
            <w:tcW w:w="0" w:type="auto"/>
            <w:hideMark/>
          </w:tcPr>
          <w:p w:rsidR="006C2707" w:rsidRPr="006C2707" w:rsidRDefault="006C2707" w:rsidP="006C2707">
            <w:pPr>
              <w:jc w:val="center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1.1/4”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350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180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120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65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1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25</w:t>
            </w:r>
          </w:p>
        </w:tc>
      </w:tr>
      <w:tr w:rsidR="00C51CDB" w:rsidRPr="006C2707" w:rsidTr="00C51CDB">
        <w:trPr>
          <w:trHeight w:val="1693"/>
        </w:trPr>
        <w:tc>
          <w:tcPr>
            <w:cnfStyle w:val="001000000000"/>
            <w:tcW w:w="0" w:type="auto"/>
            <w:hideMark/>
          </w:tcPr>
          <w:p w:rsidR="006C2707" w:rsidRPr="006C2707" w:rsidRDefault="006C2707" w:rsidP="006C2707">
            <w:pPr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1.1/2”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350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180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124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65</w:t>
            </w:r>
          </w:p>
        </w:tc>
        <w:tc>
          <w:tcPr>
            <w:tcW w:w="0" w:type="auto"/>
            <w:hideMark/>
          </w:tcPr>
          <w:p w:rsidR="006C2707" w:rsidRPr="006C2707" w:rsidRDefault="006C2707" w:rsidP="006C2707">
            <w:pPr>
              <w:jc w:val="center"/>
              <w:cnfStyle w:val="000000000000"/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</w:pPr>
            <w:r w:rsidRPr="006C2707">
              <w:rPr>
                <w:rFonts w:ascii="Tahoma" w:eastAsia="Times New Roman" w:hAnsi="Tahoma" w:cs="Tahoma"/>
                <w:color w:val="696969"/>
                <w:sz w:val="17"/>
                <w:szCs w:val="17"/>
                <w:lang w:eastAsia="it-IT"/>
              </w:rPr>
              <w:t>25</w:t>
            </w:r>
          </w:p>
        </w:tc>
      </w:tr>
    </w:tbl>
    <w:p w:rsidR="00994BFD" w:rsidRDefault="00994BFD"/>
    <w:p w:rsidR="00C51CDB" w:rsidRDefault="00C51CDB">
      <w:r>
        <w:rPr>
          <w:noProof/>
          <w:lang w:eastAsia="it-IT"/>
        </w:rPr>
        <w:drawing>
          <wp:inline distT="0" distB="0" distL="0" distR="0">
            <wp:extent cx="6120130" cy="4397751"/>
            <wp:effectExtent l="19050" t="0" r="0" b="0"/>
            <wp:docPr id="1" name="Picture 1" descr="deviatore-a-sfera-a-tre-vie-per-alte-pressioni-di-acciaio-al-carbonio-combinazione-a-l-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iatore-a-sfera-a-tre-vie-per-alte-pressioni-di-acciaio-al-carbonio-combinazione-a-l-d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DB" w:rsidRDefault="00C51CDB"/>
    <w:sectPr w:rsidR="00C51CDB" w:rsidSect="00994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C2707"/>
    <w:rsid w:val="006C2707"/>
    <w:rsid w:val="00994BFD"/>
    <w:rsid w:val="00C5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6C27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6C2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C27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2013-02-24T15:42:00Z</dcterms:created>
  <dcterms:modified xsi:type="dcterms:W3CDTF">2013-02-24T15:50:00Z</dcterms:modified>
</cp:coreProperties>
</file>